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6"/>
        <w:gridCol w:w="4014"/>
      </w:tblGrid>
      <w:tr w:rsidR="00856C35" w:rsidTr="007C5536">
        <w:tc>
          <w:tcPr>
            <w:tcW w:w="7470" w:type="dxa"/>
          </w:tcPr>
          <w:p w:rsidR="00856C35" w:rsidRDefault="00D039EE" w:rsidP="00856C35">
            <w:r>
              <w:rPr>
                <w:noProof/>
              </w:rPr>
              <w:drawing>
                <wp:inline distT="0" distB="0" distL="0" distR="0">
                  <wp:extent cx="981075" cy="107026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PA-3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64" cy="108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856C35" w:rsidRPr="007C5536" w:rsidRDefault="00D039EE" w:rsidP="00D039EE">
            <w:pPr>
              <w:pStyle w:val="CompanyName"/>
              <w:jc w:val="left"/>
              <w:rPr>
                <w:sz w:val="24"/>
              </w:rPr>
            </w:pPr>
            <w:r>
              <w:rPr>
                <w:sz w:val="24"/>
              </w:rPr>
              <w:t>127 S. College Rd</w:t>
            </w:r>
            <w:r w:rsidR="007C5536" w:rsidRPr="007C5536">
              <w:rPr>
                <w:sz w:val="24"/>
              </w:rPr>
              <w:br/>
            </w:r>
            <w:r>
              <w:rPr>
                <w:sz w:val="24"/>
              </w:rPr>
              <w:t>Wilmington</w:t>
            </w:r>
            <w:r w:rsidR="007C5536" w:rsidRPr="007C5536">
              <w:rPr>
                <w:sz w:val="24"/>
              </w:rPr>
              <w:t>, NC  284</w:t>
            </w:r>
            <w:r>
              <w:rPr>
                <w:sz w:val="24"/>
              </w:rPr>
              <w:t>0</w:t>
            </w:r>
            <w:r w:rsidR="007C5536" w:rsidRPr="007C5536">
              <w:rPr>
                <w:sz w:val="24"/>
              </w:rPr>
              <w:t>3</w:t>
            </w:r>
            <w:r w:rsidR="007C5536">
              <w:rPr>
                <w:sz w:val="24"/>
              </w:rPr>
              <w:br/>
            </w:r>
            <w:hyperlink r:id="rId9" w:history="1">
              <w:r w:rsidRPr="00032868">
                <w:rPr>
                  <w:rStyle w:val="Hyperlink"/>
                  <w:sz w:val="24"/>
                </w:rPr>
                <w:t>http://www.tenpinalleybowling.com</w:t>
              </w:r>
            </w:hyperlink>
            <w:r>
              <w:rPr>
                <w:sz w:val="24"/>
              </w:rPr>
              <w:t xml:space="preserve"> </w:t>
            </w:r>
            <w:bookmarkStart w:id="0" w:name="_GoBack"/>
            <w:bookmarkEnd w:id="0"/>
            <w:r w:rsidR="007C5536">
              <w:rPr>
                <w:sz w:val="24"/>
              </w:rPr>
              <w:t xml:space="preserve"> </w:t>
            </w:r>
          </w:p>
        </w:tc>
      </w:tr>
      <w:tr w:rsidR="007C5536" w:rsidTr="007C5536">
        <w:tc>
          <w:tcPr>
            <w:tcW w:w="7470" w:type="dxa"/>
          </w:tcPr>
          <w:p w:rsidR="007C5536" w:rsidRDefault="007C5536" w:rsidP="00856C35">
            <w:pPr>
              <w:rPr>
                <w:noProof/>
              </w:rPr>
            </w:pPr>
          </w:p>
        </w:tc>
        <w:tc>
          <w:tcPr>
            <w:tcW w:w="2610" w:type="dxa"/>
          </w:tcPr>
          <w:p w:rsidR="007C5536" w:rsidRPr="007C5536" w:rsidRDefault="007C5536" w:rsidP="007C5536">
            <w:pPr>
              <w:pStyle w:val="CompanyName"/>
              <w:jc w:val="left"/>
              <w:rPr>
                <w:sz w:val="24"/>
              </w:rPr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95C9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95C9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9D" w:rsidRDefault="00C95C9D" w:rsidP="00176E67">
      <w:r>
        <w:separator/>
      </w:r>
    </w:p>
  </w:endnote>
  <w:endnote w:type="continuationSeparator" w:id="0">
    <w:p w:rsidR="00C95C9D" w:rsidRDefault="00C95C9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03E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9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9D" w:rsidRDefault="00C95C9D" w:rsidP="00176E67">
      <w:r>
        <w:separator/>
      </w:r>
    </w:p>
  </w:footnote>
  <w:footnote w:type="continuationSeparator" w:id="0">
    <w:p w:rsidR="00C95C9D" w:rsidRDefault="00C95C9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0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3E0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5536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0BFB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95C9D"/>
    <w:rsid w:val="00CE5DC7"/>
    <w:rsid w:val="00CE7D54"/>
    <w:rsid w:val="00D039EE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2CD20"/>
  <w15:docId w15:val="{64C1B1D1-78C9-4929-BEFC-1F8A1F8A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C5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npinalleybow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Laurel Yan</dc:creator>
  <cp:keywords/>
  <cp:lastModifiedBy>Jim Grago</cp:lastModifiedBy>
  <cp:revision>2</cp:revision>
  <cp:lastPrinted>2016-04-06T17:46:00Z</cp:lastPrinted>
  <dcterms:created xsi:type="dcterms:W3CDTF">2016-04-06T17:48:00Z</dcterms:created>
  <dcterms:modified xsi:type="dcterms:W3CDTF">2016-04-06T17:48:00Z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